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148" w:rsidRDefault="00EE5AB3">
      <w:r>
        <w:t xml:space="preserve">Format bewijzen assessment dossier </w:t>
      </w:r>
    </w:p>
    <w:p w:rsidR="00EE5AB3" w:rsidRDefault="00EE5AB3"/>
    <w:tbl>
      <w:tblPr>
        <w:tblpPr w:leftFromText="141" w:rightFromText="141" w:vertAnchor="text" w:horzAnchor="margin"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7675"/>
      </w:tblGrid>
      <w:tr w:rsidR="00EE5AB3" w:rsidRPr="00BD6FEE" w:rsidTr="00FA1D07">
        <w:tc>
          <w:tcPr>
            <w:tcW w:w="9056" w:type="dxa"/>
            <w:gridSpan w:val="2"/>
          </w:tcPr>
          <w:p w:rsidR="00EE5AB3" w:rsidRPr="00BD6FEE" w:rsidRDefault="00EE5AB3" w:rsidP="00FA1D07">
            <w:pPr>
              <w:spacing w:line="276" w:lineRule="auto"/>
              <w:rPr>
                <w:rFonts w:ascii="Open Sans" w:hAnsi="Open Sans" w:cs="Open Sans"/>
                <w:szCs w:val="21"/>
              </w:rPr>
            </w:pPr>
            <w:r w:rsidRPr="00BD6FEE">
              <w:rPr>
                <w:rFonts w:ascii="Open Sans" w:hAnsi="Open Sans" w:cs="Open Sans"/>
                <w:szCs w:val="21"/>
              </w:rPr>
              <w:t xml:space="preserve">Geef aan om welk competentiegebied het gaat, bijvoorbeeld: Leren lesgeven in jouw vak </w:t>
            </w:r>
          </w:p>
        </w:tc>
      </w:tr>
      <w:tr w:rsidR="00EE5AB3" w:rsidRPr="00BD6FEE" w:rsidTr="00FA1D07">
        <w:tc>
          <w:tcPr>
            <w:tcW w:w="1381" w:type="dxa"/>
          </w:tcPr>
          <w:p w:rsidR="00EE5AB3" w:rsidRPr="00BD6FEE" w:rsidRDefault="00EE5AB3" w:rsidP="00FA1D07">
            <w:pPr>
              <w:spacing w:line="276" w:lineRule="auto"/>
              <w:rPr>
                <w:rFonts w:ascii="Open Sans" w:hAnsi="Open Sans" w:cs="Open Sans"/>
                <w:b/>
                <w:szCs w:val="21"/>
              </w:rPr>
            </w:pPr>
            <w:r w:rsidRPr="00BD6FEE">
              <w:rPr>
                <w:rFonts w:ascii="Open Sans" w:hAnsi="Open Sans" w:cs="Open Sans"/>
                <w:b/>
                <w:szCs w:val="21"/>
              </w:rPr>
              <w:t>Titel</w:t>
            </w:r>
          </w:p>
        </w:tc>
        <w:tc>
          <w:tcPr>
            <w:tcW w:w="7675" w:type="dxa"/>
          </w:tcPr>
          <w:p w:rsidR="00EE5AB3" w:rsidRPr="00FC75AE" w:rsidRDefault="00EE5AB3" w:rsidP="00FA1D07">
            <w:pPr>
              <w:spacing w:line="276" w:lineRule="auto"/>
              <w:rPr>
                <w:rFonts w:ascii="Open Sans" w:hAnsi="Open Sans" w:cs="Open Sans"/>
                <w:sz w:val="16"/>
                <w:szCs w:val="16"/>
              </w:rPr>
            </w:pPr>
            <w:r w:rsidRPr="00FC75AE">
              <w:rPr>
                <w:rFonts w:ascii="Open Sans" w:hAnsi="Open Sans" w:cs="Open Sans"/>
                <w:sz w:val="16"/>
                <w:szCs w:val="16"/>
              </w:rPr>
              <w:t>Neem hier het nummer van je bewijs en de naam van het product op.</w:t>
            </w:r>
          </w:p>
          <w:p w:rsidR="00EE5AB3" w:rsidRPr="00FC75AE" w:rsidRDefault="00EE5AB3" w:rsidP="00FA1D07">
            <w:pPr>
              <w:spacing w:line="276" w:lineRule="auto"/>
              <w:rPr>
                <w:rFonts w:ascii="Open Sans" w:hAnsi="Open Sans" w:cs="Open Sans"/>
                <w:sz w:val="16"/>
                <w:szCs w:val="16"/>
              </w:rPr>
            </w:pPr>
            <w:r w:rsidRPr="00FC75AE">
              <w:rPr>
                <w:rFonts w:ascii="Open Sans" w:hAnsi="Open Sans" w:cs="Open Sans"/>
                <w:sz w:val="16"/>
                <w:szCs w:val="16"/>
              </w:rPr>
              <w:t>Bijvoorbeeld:</w:t>
            </w:r>
          </w:p>
          <w:p w:rsidR="00EE5AB3" w:rsidRPr="00BD6FEE" w:rsidRDefault="00EE5AB3" w:rsidP="00FA1D07">
            <w:pPr>
              <w:spacing w:line="276" w:lineRule="auto"/>
              <w:rPr>
                <w:rFonts w:ascii="Open Sans" w:hAnsi="Open Sans" w:cs="Open Sans"/>
                <w:szCs w:val="21"/>
              </w:rPr>
            </w:pPr>
            <w:r w:rsidRPr="00FC75AE">
              <w:rPr>
                <w:rFonts w:ascii="Open Sans" w:hAnsi="Open Sans" w:cs="Open Sans"/>
                <w:sz w:val="16"/>
                <w:szCs w:val="16"/>
              </w:rPr>
              <w:t>Bewijs 1, een eigen verslag van een buitenschoolse activiteit.</w:t>
            </w:r>
          </w:p>
        </w:tc>
      </w:tr>
      <w:tr w:rsidR="00EE5AB3" w:rsidRPr="00BD6FEE" w:rsidTr="00FA1D07">
        <w:tc>
          <w:tcPr>
            <w:tcW w:w="1381" w:type="dxa"/>
          </w:tcPr>
          <w:p w:rsidR="00EE5AB3" w:rsidRPr="00BD6FEE" w:rsidRDefault="00EE5AB3" w:rsidP="00FA1D07">
            <w:pPr>
              <w:spacing w:line="276" w:lineRule="auto"/>
              <w:rPr>
                <w:rFonts w:ascii="Open Sans" w:hAnsi="Open Sans" w:cs="Open Sans"/>
                <w:b/>
                <w:szCs w:val="21"/>
              </w:rPr>
            </w:pPr>
            <w:r w:rsidRPr="00BD6FEE">
              <w:rPr>
                <w:rFonts w:ascii="Open Sans" w:hAnsi="Open Sans" w:cs="Open Sans"/>
                <w:b/>
                <w:szCs w:val="21"/>
              </w:rPr>
              <w:t>Datum</w:t>
            </w:r>
          </w:p>
        </w:tc>
        <w:tc>
          <w:tcPr>
            <w:tcW w:w="7675" w:type="dxa"/>
          </w:tcPr>
          <w:p w:rsidR="00EE5AB3" w:rsidRPr="00FC75AE" w:rsidRDefault="00EE5AB3" w:rsidP="00FA1D07">
            <w:pPr>
              <w:spacing w:line="276" w:lineRule="auto"/>
              <w:rPr>
                <w:rFonts w:ascii="Open Sans" w:hAnsi="Open Sans" w:cs="Open Sans"/>
                <w:sz w:val="16"/>
                <w:szCs w:val="16"/>
              </w:rPr>
            </w:pPr>
            <w:r w:rsidRPr="00FC75AE">
              <w:rPr>
                <w:rFonts w:ascii="Open Sans" w:hAnsi="Open Sans" w:cs="Open Sans"/>
                <w:sz w:val="16"/>
                <w:szCs w:val="16"/>
              </w:rPr>
              <w:t>Neem hier de datum op van het moment waarop het bewijs is verzameld.</w:t>
            </w:r>
          </w:p>
        </w:tc>
      </w:tr>
      <w:tr w:rsidR="00EE5AB3" w:rsidRPr="00BD6FEE" w:rsidTr="00FA1D07">
        <w:tc>
          <w:tcPr>
            <w:tcW w:w="1381" w:type="dxa"/>
          </w:tcPr>
          <w:p w:rsidR="00EE5AB3" w:rsidRPr="00BD6FEE" w:rsidRDefault="00EE5AB3" w:rsidP="00FA1D07">
            <w:pPr>
              <w:spacing w:line="276" w:lineRule="auto"/>
              <w:rPr>
                <w:rFonts w:ascii="Open Sans" w:hAnsi="Open Sans" w:cs="Open Sans"/>
                <w:b/>
                <w:szCs w:val="21"/>
              </w:rPr>
            </w:pPr>
            <w:r w:rsidRPr="00BD6FEE">
              <w:rPr>
                <w:rFonts w:ascii="Open Sans" w:hAnsi="Open Sans" w:cs="Open Sans"/>
                <w:b/>
                <w:szCs w:val="21"/>
              </w:rPr>
              <w:t xml:space="preserve">Relevantie </w:t>
            </w:r>
          </w:p>
        </w:tc>
        <w:tc>
          <w:tcPr>
            <w:tcW w:w="7675" w:type="dxa"/>
          </w:tcPr>
          <w:p w:rsidR="00EE5AB3" w:rsidRPr="00FC75AE" w:rsidRDefault="00EE5AB3" w:rsidP="00FA1D07">
            <w:pPr>
              <w:spacing w:line="276" w:lineRule="auto"/>
              <w:rPr>
                <w:rFonts w:ascii="Open Sans" w:hAnsi="Open Sans" w:cs="Open Sans"/>
                <w:sz w:val="16"/>
                <w:szCs w:val="16"/>
              </w:rPr>
            </w:pPr>
            <w:r w:rsidRPr="00FC75AE">
              <w:rPr>
                <w:rFonts w:ascii="Open Sans" w:hAnsi="Open Sans" w:cs="Open Sans"/>
                <w:sz w:val="16"/>
                <w:szCs w:val="16"/>
              </w:rPr>
              <w:t>Geef hier aan wat je wilt bewijzen. Zorg ervoor dat wat je wilt bewijzen aansluit op de competenties en indicatoren van niveau 1. Het is mogelijk meerdere competenties en indicateren te combineren.</w:t>
            </w:r>
          </w:p>
          <w:p w:rsidR="00EE5AB3" w:rsidRPr="00FC75AE" w:rsidRDefault="00EE5AB3" w:rsidP="00FA1D07">
            <w:pPr>
              <w:spacing w:line="276" w:lineRule="auto"/>
              <w:rPr>
                <w:rFonts w:ascii="Open Sans" w:hAnsi="Open Sans" w:cs="Open Sans"/>
                <w:sz w:val="16"/>
                <w:szCs w:val="16"/>
              </w:rPr>
            </w:pPr>
            <w:r w:rsidRPr="00FC75AE">
              <w:rPr>
                <w:rFonts w:ascii="Open Sans" w:hAnsi="Open Sans" w:cs="Open Sans"/>
                <w:sz w:val="16"/>
                <w:szCs w:val="16"/>
              </w:rPr>
              <w:t>Bijvoorbeeld:</w:t>
            </w:r>
          </w:p>
          <w:p w:rsidR="00EE5AB3" w:rsidRPr="00FC75AE" w:rsidRDefault="00EE5AB3" w:rsidP="00FA1D07">
            <w:pPr>
              <w:spacing w:line="276" w:lineRule="auto"/>
              <w:rPr>
                <w:rFonts w:ascii="Open Sans" w:hAnsi="Open Sans" w:cs="Open Sans"/>
                <w:sz w:val="16"/>
                <w:szCs w:val="16"/>
              </w:rPr>
            </w:pPr>
            <w:r w:rsidRPr="00FC75AE">
              <w:rPr>
                <w:rFonts w:ascii="Open Sans" w:hAnsi="Open Sans" w:cs="Open Sans"/>
                <w:sz w:val="16"/>
                <w:szCs w:val="16"/>
              </w:rPr>
              <w:t>Met dit bewijs laat ik zien dat ik…</w:t>
            </w:r>
          </w:p>
          <w:p w:rsidR="00EE5AB3" w:rsidRPr="00BD6FEE" w:rsidRDefault="00EE5AB3" w:rsidP="00EE5AB3">
            <w:pPr>
              <w:numPr>
                <w:ilvl w:val="0"/>
                <w:numId w:val="1"/>
              </w:numPr>
              <w:spacing w:line="276" w:lineRule="auto"/>
              <w:rPr>
                <w:rFonts w:ascii="Open Sans" w:hAnsi="Open Sans" w:cs="Open Sans"/>
                <w:szCs w:val="21"/>
              </w:rPr>
            </w:pPr>
            <w:r w:rsidRPr="00FC75AE">
              <w:rPr>
                <w:rFonts w:ascii="Open Sans" w:hAnsi="Open Sans" w:cs="Open Sans"/>
                <w:sz w:val="16"/>
                <w:szCs w:val="16"/>
              </w:rPr>
              <w:t>…dat ik contact kan maken met leerlingen – competentie 1</w:t>
            </w:r>
          </w:p>
        </w:tc>
      </w:tr>
      <w:tr w:rsidR="00EE5AB3" w:rsidRPr="00BD6FEE" w:rsidTr="00FA1D07">
        <w:tc>
          <w:tcPr>
            <w:tcW w:w="1381" w:type="dxa"/>
          </w:tcPr>
          <w:p w:rsidR="00EE5AB3" w:rsidRPr="00BD6FEE" w:rsidRDefault="00EE5AB3" w:rsidP="00FA1D07">
            <w:pPr>
              <w:spacing w:line="276" w:lineRule="auto"/>
              <w:rPr>
                <w:rFonts w:ascii="Open Sans" w:hAnsi="Open Sans" w:cs="Open Sans"/>
                <w:b/>
                <w:szCs w:val="21"/>
              </w:rPr>
            </w:pPr>
            <w:r w:rsidRPr="00BD6FEE">
              <w:rPr>
                <w:rFonts w:ascii="Open Sans" w:hAnsi="Open Sans" w:cs="Open Sans"/>
                <w:b/>
                <w:szCs w:val="21"/>
              </w:rPr>
              <w:t>Context</w:t>
            </w:r>
          </w:p>
        </w:tc>
        <w:tc>
          <w:tcPr>
            <w:tcW w:w="7675" w:type="dxa"/>
          </w:tcPr>
          <w:p w:rsidR="00EE5AB3" w:rsidRPr="00FC75AE" w:rsidRDefault="00EE5AB3" w:rsidP="00FA1D07">
            <w:pPr>
              <w:spacing w:line="276" w:lineRule="auto"/>
              <w:rPr>
                <w:rFonts w:ascii="Open Sans" w:hAnsi="Open Sans" w:cs="Open Sans"/>
                <w:sz w:val="16"/>
                <w:szCs w:val="16"/>
              </w:rPr>
            </w:pPr>
            <w:r w:rsidRPr="00FC75AE">
              <w:rPr>
                <w:rFonts w:ascii="Open Sans" w:hAnsi="Open Sans" w:cs="Open Sans"/>
                <w:sz w:val="16"/>
                <w:szCs w:val="16"/>
              </w:rPr>
              <w:t xml:space="preserve">Hier geef je een inleiding op je bewijs. </w:t>
            </w:r>
          </w:p>
          <w:p w:rsidR="00EE5AB3" w:rsidRPr="00BD6FEE" w:rsidRDefault="00EE5AB3" w:rsidP="00FA1D07">
            <w:pPr>
              <w:spacing w:line="276" w:lineRule="auto"/>
              <w:rPr>
                <w:rFonts w:ascii="Open Sans" w:hAnsi="Open Sans" w:cs="Open Sans"/>
                <w:szCs w:val="21"/>
              </w:rPr>
            </w:pPr>
            <w:r w:rsidRPr="00FC75AE">
              <w:rPr>
                <w:rFonts w:ascii="Open Sans" w:hAnsi="Open Sans" w:cs="Open Sans"/>
                <w:sz w:val="16"/>
                <w:szCs w:val="16"/>
              </w:rPr>
              <w:t>Zorg ervoor dat je bewijs is gerelateerd aan een concrete situatie die voorkwam in jouw stage. Beschrijf deze situatie hier.</w:t>
            </w:r>
            <w:r w:rsidRPr="00BD6FEE">
              <w:rPr>
                <w:rFonts w:ascii="Open Sans" w:hAnsi="Open Sans" w:cs="Open Sans"/>
                <w:szCs w:val="21"/>
              </w:rPr>
              <w:t xml:space="preserve"> </w:t>
            </w:r>
          </w:p>
        </w:tc>
      </w:tr>
      <w:tr w:rsidR="00EE5AB3" w:rsidRPr="00BD6FEE" w:rsidTr="00FA1D07">
        <w:trPr>
          <w:trHeight w:val="388"/>
        </w:trPr>
        <w:tc>
          <w:tcPr>
            <w:tcW w:w="1381" w:type="dxa"/>
          </w:tcPr>
          <w:p w:rsidR="00EE5AB3" w:rsidRPr="00BD6FEE" w:rsidRDefault="00EE5AB3" w:rsidP="00FA1D07">
            <w:pPr>
              <w:spacing w:line="276" w:lineRule="auto"/>
              <w:rPr>
                <w:rFonts w:ascii="Open Sans" w:hAnsi="Open Sans" w:cs="Open Sans"/>
                <w:b/>
                <w:szCs w:val="21"/>
              </w:rPr>
            </w:pPr>
            <w:r w:rsidRPr="00BD6FEE">
              <w:rPr>
                <w:rFonts w:ascii="Open Sans" w:hAnsi="Open Sans" w:cs="Open Sans"/>
                <w:b/>
                <w:szCs w:val="21"/>
              </w:rPr>
              <w:t>Bewijs</w:t>
            </w:r>
          </w:p>
        </w:tc>
        <w:tc>
          <w:tcPr>
            <w:tcW w:w="7675" w:type="dxa"/>
          </w:tcPr>
          <w:p w:rsidR="00EE5AB3" w:rsidRPr="00FC75AE" w:rsidRDefault="00EE5AB3" w:rsidP="00FA1D07">
            <w:pPr>
              <w:spacing w:line="276" w:lineRule="auto"/>
              <w:rPr>
                <w:rFonts w:ascii="Open Sans" w:hAnsi="Open Sans" w:cs="Open Sans"/>
                <w:sz w:val="16"/>
                <w:szCs w:val="16"/>
              </w:rPr>
            </w:pPr>
            <w:r w:rsidRPr="00FC75AE">
              <w:rPr>
                <w:rFonts w:ascii="Open Sans" w:hAnsi="Open Sans" w:cs="Open Sans"/>
                <w:sz w:val="16"/>
                <w:szCs w:val="16"/>
              </w:rPr>
              <w:t>Neem hier het product op. Bijvoorbeeld je verslag of lesplan. Als je bewijs een filmfragment is verwijs je hier naar het filmfragment.</w:t>
            </w:r>
          </w:p>
        </w:tc>
      </w:tr>
    </w:tbl>
    <w:p w:rsidR="00EE5AB3" w:rsidRDefault="00EE5AB3">
      <w:bookmarkStart w:id="0" w:name="_GoBack"/>
      <w:bookmarkEnd w:id="0"/>
    </w:p>
    <w:sectPr w:rsidR="00EE5AB3" w:rsidSect="004C1B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430B2"/>
    <w:multiLevelType w:val="hybridMultilevel"/>
    <w:tmpl w:val="CAC8EDD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B3"/>
    <w:rsid w:val="000F5148"/>
    <w:rsid w:val="00116550"/>
    <w:rsid w:val="00285E34"/>
    <w:rsid w:val="00437971"/>
    <w:rsid w:val="004C1B08"/>
    <w:rsid w:val="00895D6E"/>
    <w:rsid w:val="00EE5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C58FCCA"/>
  <w14:defaultImageDpi w14:val="32767"/>
  <w15:chartTrackingRefBased/>
  <w15:docId w15:val="{CCDD15A8-F96D-4940-A655-81D5E910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838</Characters>
  <Application>Microsoft Office Word</Application>
  <DocSecurity>0</DocSecurity>
  <Lines>6</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van Elst</dc:creator>
  <cp:keywords/>
  <dc:description/>
  <cp:lastModifiedBy>Jaap van Elst</cp:lastModifiedBy>
  <cp:revision>1</cp:revision>
  <dcterms:created xsi:type="dcterms:W3CDTF">2019-05-30T13:51:00Z</dcterms:created>
  <dcterms:modified xsi:type="dcterms:W3CDTF">2019-05-30T13:52:00Z</dcterms:modified>
</cp:coreProperties>
</file>